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E0149">
        <w:rPr>
          <w:rFonts w:ascii="Arial" w:eastAsia="Times New Roman" w:hAnsi="Arial" w:cs="Arial"/>
          <w:b/>
          <w:bCs/>
          <w:color w:val="008080"/>
          <w:kern w:val="36"/>
          <w:sz w:val="36"/>
          <w:szCs w:val="36"/>
          <w:lang w:eastAsia="ru-RU"/>
        </w:rPr>
        <w:t>Развитие мелкой моторики ребёнка в быту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 всех здоровых людей существуют две моторики - мелкая и крупная. </w:t>
      </w:r>
      <w:proofErr w:type="gramStart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Крупная</w:t>
      </w:r>
      <w:proofErr w:type="gramEnd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отвечает за движения головы, корпуса, рук и ног. А </w:t>
      </w:r>
      <w:proofErr w:type="gramStart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мелкая</w:t>
      </w:r>
      <w:proofErr w:type="gramEnd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за скоординированные движения пальцев. Очень важно развивать в маленьком ребенке обе эти моторики.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особое внимание стоит уделить мелкой. Ведь именно она способствует развитию речевого центра в головном мозге. Чем больше малыш умеет делать руками, тем легче ему говорить, выражать свои мысли, общаться и учиться.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на полках магазинов можно найти всевозможные игры, игрушки и центры для развития мелкой моторики для разного возраста. Но не всем семьям они доступны и не всем детям интересны.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часто, освоив игрушку, малыш тут же про нее забывает. Но не один маленький ребенок не откажется помочь родителям делать настоящие взрослые дела. Ведь именно в эти моменты он чувствует себя взрослым и нужным. Самое главное не заставлять его, а просить о помощи. Ведь даже взрослому человеку всегда приятней осознавать, что он делает что-либо потому, что хочет помочь, а не потому, что должен.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такими взрослыми делами можно занять малыша, чтобы тренировались его еще не совсем послушные пальчики.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На кухне:</w:t>
      </w:r>
    </w:p>
    <w:p w:rsidR="008E0149" w:rsidRPr="008E0149" w:rsidRDefault="008E0149" w:rsidP="008E01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Снимать шкурку со сваренных «в мундире» овощей. Очищать крутые яйца. Чистить апельсины и мандарины.</w:t>
      </w:r>
    </w:p>
    <w:p w:rsidR="008E0149" w:rsidRPr="008E0149" w:rsidRDefault="008E0149" w:rsidP="008E01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Разбирать расколотые грецкие орехи (ядра от скорлупок). Очищать фисташки и семечки руками. </w:t>
      </w:r>
      <w:proofErr w:type="spellStart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Отшелушивать</w:t>
      </w:r>
      <w:proofErr w:type="spellEnd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пленку с жареного арахиса.</w:t>
      </w:r>
    </w:p>
    <w:p w:rsidR="008E0149" w:rsidRPr="008E0149" w:rsidRDefault="008E0149" w:rsidP="008E01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Собирать со стола крошки. Помогать собирать рассыпавшиеся по полу мелкие предметы (пуговицы, фасоль, бусинки).</w:t>
      </w:r>
    </w:p>
    <w:p w:rsidR="008E0149" w:rsidRPr="008E0149" w:rsidRDefault="008E0149" w:rsidP="008E01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Помогать перебирать крупу.</w:t>
      </w:r>
    </w:p>
    <w:p w:rsidR="008E0149" w:rsidRPr="008E0149" w:rsidRDefault="008E0149" w:rsidP="008E01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Лепить пельмени, печенье из теста.</w:t>
      </w:r>
    </w:p>
    <w:p w:rsidR="008E0149" w:rsidRPr="008E0149" w:rsidRDefault="008E0149" w:rsidP="008E01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Мыть посуду и овощи. Желательно, чтобы малыш не видел, как мама потом перемывает.</w:t>
      </w:r>
    </w:p>
    <w:p w:rsidR="008E0149" w:rsidRPr="008E0149" w:rsidRDefault="008E0149" w:rsidP="008E01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Перебирать собранные ягоды, отрывая плодоножки, убирая листочки и сортируя </w:t>
      </w:r>
      <w:proofErr w:type="gramStart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хорошие и плохие.</w:t>
      </w:r>
    </w:p>
    <w:p w:rsidR="008E0149" w:rsidRPr="008E0149" w:rsidRDefault="008E0149" w:rsidP="008E01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Развязывать полиэтиленовые пакеты с продуктами, вскрывать упаковки.</w:t>
      </w:r>
    </w:p>
    <w:p w:rsidR="008E0149" w:rsidRPr="008E0149" w:rsidRDefault="008E0149" w:rsidP="008E01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Вытирать стол и пыль.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На даче:</w:t>
      </w:r>
    </w:p>
    <w:p w:rsidR="008E0149" w:rsidRPr="008E0149" w:rsidRDefault="008E0149" w:rsidP="008E01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Пропалывать грядки.</w:t>
      </w:r>
    </w:p>
    <w:p w:rsidR="008E0149" w:rsidRPr="008E0149" w:rsidRDefault="008E0149" w:rsidP="008E01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Пересаживать рассаду, которой можете пожертвовать, если у ребенка что-то не получится, и не расценивать ее утрату как трагедию.</w:t>
      </w:r>
    </w:p>
    <w:p w:rsidR="008E0149" w:rsidRPr="008E0149" w:rsidRDefault="008E0149" w:rsidP="008E01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Собирать ягоды на дачном участке или в лесу.</w:t>
      </w:r>
    </w:p>
    <w:p w:rsidR="008E0149" w:rsidRPr="008E0149" w:rsidRDefault="008E0149" w:rsidP="008E01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Собирать шишки для самовара, печки или для поделок.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Дома: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Открывать почтовый ящик и дверь ключом.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Пытаться самостоятельно надевать на себя одежду и обувь, перчатки и снимать. Для этого часть обуви и одежды должны быть доступны ребенку, чтобы он мог наряжаться, когда будет настроение.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Заплетать косы себе, маме, сестре или кукле, используя заколки, резинки и банты.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Вешать белье на веревку, с помощью прищепок.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Рвать, мять бумагу и набивать ей убираемую на хранение или на просушку обувь.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Помогать родителям отвинчивать</w:t>
      </w:r>
      <w:proofErr w:type="gramEnd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различные пробки — у бутылок с водой, пены для ванн, кремов, зубной пасты и т.п.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Затачивать карандаши точилкой. Стирать </w:t>
      </w:r>
      <w:proofErr w:type="gramStart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нарисованное</w:t>
      </w:r>
      <w:proofErr w:type="gramEnd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ластиком.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Искать край скотча (это даже у взрослых порой долго не получается)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Доставать затерянные предметы из узкой щели под шкафом диваном, между мебелью.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Аккуратно перелистывать страницы читаемой ему книги.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Очищать расческу после использования.</w:t>
      </w:r>
    </w:p>
    <w:p w:rsidR="008E0149" w:rsidRPr="008E0149" w:rsidRDefault="008E0149" w:rsidP="008E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Отщипывать катышки с одежды.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Рукодельным мамам дети могут помогать:</w:t>
      </w:r>
    </w:p>
    <w:p w:rsidR="008E0149" w:rsidRPr="008E0149" w:rsidRDefault="008E0149" w:rsidP="008E01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Вытаскивать сметочные стежки из стачанного изделия.</w:t>
      </w:r>
    </w:p>
    <w:p w:rsidR="008E0149" w:rsidRPr="008E0149" w:rsidRDefault="008E0149" w:rsidP="008E01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Нанизывать бусины на нитку или леску.</w:t>
      </w:r>
    </w:p>
    <w:p w:rsidR="008E0149" w:rsidRPr="008E0149" w:rsidRDefault="008E0149" w:rsidP="008E01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Сортировать пуговицы и раскладывать их по маленьким пакетикам или нанизывать на нитку.</w:t>
      </w:r>
    </w:p>
    <w:p w:rsidR="008E0149" w:rsidRPr="008E0149" w:rsidRDefault="008E0149" w:rsidP="008E01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Помогать сматывать пряжу, нитки или веревку в клубок или на катушку.</w:t>
      </w:r>
    </w:p>
    <w:p w:rsidR="008E0149" w:rsidRPr="008E0149" w:rsidRDefault="008E0149" w:rsidP="008E01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 набивать сшитые изделия (игрушки, подушки, коврики) синтепоном.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Мальчиков папам следует брать </w:t>
      </w:r>
      <w:proofErr w:type="gramStart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помощники в безопасных для ребенка мужских делах от наведения порядка в машине</w:t>
      </w:r>
      <w:proofErr w:type="gramEnd"/>
      <w:r w:rsidRPr="008E0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 строительства на даче. Многие дела можно начинать предлагать малышу с года-полутора. Что-то будет получаться, что-то нет. Пожалуйста, наберитесь терпения, не ругайте ребенка, если он что-то нечаянно разобьет или испортит. Вы ведь тоже не с пеленок стали такими ловкими и шустрыми. Дайте и своему малышу шанс всему научиться, ему это в жизни очень пригодится.</w:t>
      </w:r>
    </w:p>
    <w:p w:rsidR="008E0149" w:rsidRPr="008E0149" w:rsidRDefault="008E0149" w:rsidP="008E01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14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Удачи вам и вашим деткам!</w:t>
      </w:r>
    </w:p>
    <w:p w:rsidR="00E672C0" w:rsidRDefault="008E0149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ABB"/>
    <w:multiLevelType w:val="multilevel"/>
    <w:tmpl w:val="CA12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17F7B"/>
    <w:multiLevelType w:val="multilevel"/>
    <w:tmpl w:val="CC4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553E5"/>
    <w:multiLevelType w:val="multilevel"/>
    <w:tmpl w:val="8864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C4D70"/>
    <w:multiLevelType w:val="multilevel"/>
    <w:tmpl w:val="2D16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49"/>
    <w:rsid w:val="007D5483"/>
    <w:rsid w:val="008E0149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8E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E0149"/>
    <w:rPr>
      <w:b/>
      <w:bCs/>
    </w:rPr>
  </w:style>
  <w:style w:type="paragraph" w:styleId="a4">
    <w:name w:val="Normal (Web)"/>
    <w:basedOn w:val="a"/>
    <w:uiPriority w:val="99"/>
    <w:semiHidden/>
    <w:unhideWhenUsed/>
    <w:rsid w:val="008E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8E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E0149"/>
    <w:rPr>
      <w:b/>
      <w:bCs/>
    </w:rPr>
  </w:style>
  <w:style w:type="paragraph" w:styleId="a4">
    <w:name w:val="Normal (Web)"/>
    <w:basedOn w:val="a"/>
    <w:uiPriority w:val="99"/>
    <w:semiHidden/>
    <w:unhideWhenUsed/>
    <w:rsid w:val="008E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2024-05-24T11:46:00Z</dcterms:created>
  <dcterms:modified xsi:type="dcterms:W3CDTF">2024-05-24T11:46:00Z</dcterms:modified>
</cp:coreProperties>
</file>